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7F" w:rsidRPr="00C01387" w:rsidRDefault="0015467F" w:rsidP="0015467F">
      <w:pPr>
        <w:jc w:val="both"/>
        <w:rPr>
          <w:sz w:val="22"/>
          <w:szCs w:val="22"/>
        </w:rPr>
      </w:pPr>
      <w:bookmarkStart w:id="0" w:name="_GoBack"/>
      <w:bookmarkEnd w:id="0"/>
      <w:r w:rsidRPr="00D31033">
        <w:rPr>
          <w:b/>
          <w:sz w:val="22"/>
          <w:szCs w:val="22"/>
          <w:u w:val="single"/>
        </w:rPr>
        <w:t>RTI 11</w:t>
      </w:r>
    </w:p>
    <w:p w:rsidR="0015467F" w:rsidRPr="00D31033" w:rsidRDefault="0015467F" w:rsidP="0015467F">
      <w:pPr>
        <w:jc w:val="both"/>
        <w:rPr>
          <w:sz w:val="22"/>
          <w:szCs w:val="22"/>
        </w:rPr>
      </w:pPr>
    </w:p>
    <w:p w:rsidR="0015467F" w:rsidRPr="00D31033" w:rsidRDefault="0015467F" w:rsidP="0015467F">
      <w:pPr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Register of Rejection of Requests</w:t>
      </w:r>
    </w:p>
    <w:p w:rsidR="0015467F" w:rsidRPr="00D31033" w:rsidRDefault="0015467F" w:rsidP="0015467F">
      <w:pPr>
        <w:jc w:val="both"/>
        <w:rPr>
          <w:sz w:val="22"/>
          <w:szCs w:val="22"/>
        </w:rPr>
      </w:pPr>
    </w:p>
    <w:tbl>
      <w:tblPr>
        <w:tblStyle w:val="TableGrid"/>
        <w:tblW w:w="9623" w:type="dxa"/>
        <w:tblLook w:val="04A0" w:firstRow="1" w:lastRow="0" w:firstColumn="1" w:lastColumn="0" w:noHBand="0" w:noVBand="1"/>
      </w:tblPr>
      <w:tblGrid>
        <w:gridCol w:w="1374"/>
        <w:gridCol w:w="1374"/>
        <w:gridCol w:w="1375"/>
        <w:gridCol w:w="1375"/>
        <w:gridCol w:w="1375"/>
        <w:gridCol w:w="1375"/>
        <w:gridCol w:w="1375"/>
      </w:tblGrid>
      <w:tr w:rsidR="0015467F" w:rsidRPr="00D31033" w:rsidTr="008B3C82">
        <w:trPr>
          <w:trHeight w:val="3255"/>
        </w:trPr>
        <w:tc>
          <w:tcPr>
            <w:tcW w:w="1374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Reg. No.</w:t>
            </w:r>
          </w:p>
        </w:tc>
        <w:tc>
          <w:tcPr>
            <w:tcW w:w="1374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&amp; Address of Applicant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RTI 05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Decision by Designated Officer 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Rejection date and action taken 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Decision by RTI Commission upon 2</w:t>
            </w:r>
            <w:r w:rsidRPr="00D31033">
              <w:rPr>
                <w:sz w:val="22"/>
                <w:szCs w:val="22"/>
                <w:vertAlign w:val="superscript"/>
              </w:rPr>
              <w:t>nd</w:t>
            </w:r>
            <w:r w:rsidRPr="00D31033">
              <w:rPr>
                <w:sz w:val="22"/>
                <w:szCs w:val="22"/>
              </w:rPr>
              <w:t xml:space="preserve"> Appeal</w:t>
            </w:r>
          </w:p>
        </w:tc>
        <w:tc>
          <w:tcPr>
            <w:tcW w:w="1375" w:type="dxa"/>
          </w:tcPr>
          <w:p w:rsidR="0015467F" w:rsidRPr="00D31033" w:rsidRDefault="0015467F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Action and date</w:t>
            </w:r>
          </w:p>
        </w:tc>
      </w:tr>
    </w:tbl>
    <w:p w:rsidR="0015467F" w:rsidRPr="00D31033" w:rsidRDefault="0015467F" w:rsidP="0015467F">
      <w:pPr>
        <w:jc w:val="both"/>
        <w:rPr>
          <w:sz w:val="22"/>
          <w:szCs w:val="22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15467F" w:rsidRDefault="0015467F" w:rsidP="0015467F">
      <w:pPr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D728A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7F"/>
    <w:rsid w:val="0015467F"/>
    <w:rsid w:val="00632AE4"/>
    <w:rsid w:val="006A66B5"/>
    <w:rsid w:val="00AD1822"/>
    <w:rsid w:val="00D7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8AC4E2-1438-4032-8EC5-300AA35C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7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67F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2025-03-18T08:49:00Z</cp:lastPrinted>
  <dcterms:created xsi:type="dcterms:W3CDTF">2025-03-18T08:49:00Z</dcterms:created>
  <dcterms:modified xsi:type="dcterms:W3CDTF">2025-03-18T08:49:00Z</dcterms:modified>
</cp:coreProperties>
</file>